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5B7CA" w14:textId="354FD9B3" w:rsidR="00835E44" w:rsidRDefault="00873967" w:rsidP="00DD358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838A203" w14:textId="77777777" w:rsidR="00835E44" w:rsidRDefault="00873967">
      <w:pPr>
        <w:widowControl w:val="0"/>
        <w:tabs>
          <w:tab w:val="right" w:pos="0"/>
          <w:tab w:val="right" w:pos="284"/>
          <w:tab w:val="left" w:pos="1456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1</w:t>
      </w:r>
    </w:p>
    <w:p w14:paraId="2FAC40EE" w14:textId="77777777" w:rsidR="00835E44" w:rsidRDefault="00873967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 Аукционной документации </w:t>
      </w:r>
    </w:p>
    <w:p w14:paraId="7E43BD67" w14:textId="77777777" w:rsidR="00835E44" w:rsidRDefault="00873967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14:paraId="07C61B8C" w14:textId="77777777" w:rsidR="00835E44" w:rsidRDefault="00873967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аукциона в электронной форме на право заключения договора </w:t>
      </w:r>
    </w:p>
    <w:p w14:paraId="561B788A" w14:textId="77777777" w:rsidR="00835E44" w:rsidRDefault="00873967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/>
          <w:b/>
          <w:bCs/>
          <w:sz w:val="24"/>
          <w:szCs w:val="24"/>
        </w:rPr>
        <w:t xml:space="preserve">размещение сезонных нестационарных торговых объектов по реализации </w:t>
      </w:r>
    </w:p>
    <w:p w14:paraId="76EC2630" w14:textId="77777777" w:rsidR="00835E44" w:rsidRDefault="00873967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бахчевых культур в период с 1 июля по 1 ноября 2025 года</w:t>
      </w:r>
      <w:r>
        <w:rPr>
          <w:rFonts w:ascii="Times New Roman" w:hAnsi="Times New Roman" w:cs="Times New Roman"/>
          <w:b/>
          <w:sz w:val="24"/>
          <w:szCs w:val="24"/>
        </w:rPr>
        <w:t xml:space="preserve"> на территории </w:t>
      </w:r>
    </w:p>
    <w:p w14:paraId="5C81FA65" w14:textId="77777777" w:rsidR="00835E44" w:rsidRDefault="00873967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городского округа город Стерлитамак Республики Башкортостан</w:t>
      </w:r>
    </w:p>
    <w:tbl>
      <w:tblPr>
        <w:tblW w:w="100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2837"/>
        <w:gridCol w:w="6656"/>
      </w:tblGrid>
      <w:tr w:rsidR="00835E44" w14:paraId="4E22776D" w14:textId="77777777"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D162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0442A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информации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3D581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информации</w:t>
            </w:r>
          </w:p>
        </w:tc>
      </w:tr>
      <w:tr w:rsidR="00835E44" w14:paraId="1C219D1E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C67F7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D40A0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Организатора Электронного аукциона </w:t>
            </w:r>
          </w:p>
          <w:p w14:paraId="11E5286C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4C7919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</w:t>
            </w:r>
          </w:p>
          <w:p w14:paraId="53CE80F5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361EC8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  <w:p w14:paraId="1B47A817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082E22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  <w:p w14:paraId="7FDE9588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1B71AD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  <w:p w14:paraId="4CE4C9A5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8A9F1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Администрация городского округа город Стерлитамак Республики Башкортостан </w:t>
            </w:r>
          </w:p>
          <w:p w14:paraId="4D3C44B6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C24E2DF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E204394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453100, Республика Башкортостан, г. Стерлитамак, проспект Октября,32.</w:t>
            </w:r>
          </w:p>
          <w:p w14:paraId="46CD51F1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torg@sterlitamakadm.ru.</w:t>
            </w:r>
          </w:p>
          <w:p w14:paraId="4DCD67D6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C155C0D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A793A5C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8(3473) 24-42-57, 24-52-83</w:t>
            </w:r>
          </w:p>
          <w:p w14:paraId="57C0BAE1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7CE3351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специалист отдела торговли и бытового обслуживания администрации городского округа                         город Стерлитамак Республики Башкортостан</w:t>
            </w:r>
          </w:p>
          <w:p w14:paraId="5C935B47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Федорова Эльвира Фаилевна</w:t>
            </w:r>
          </w:p>
        </w:tc>
      </w:tr>
      <w:tr w:rsidR="00835E44" w14:paraId="1B5F65EB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55812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09205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сети «Интернет», на которой проводится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E775F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5EC66222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7BAF9E78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://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www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roseltorg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   </w:t>
            </w:r>
          </w:p>
        </w:tc>
      </w:tr>
      <w:tr w:rsidR="00835E44" w14:paraId="0C331FF3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5B9D2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671C6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79385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"Единая электронная торговая площадка"</w:t>
            </w:r>
          </w:p>
        </w:tc>
      </w:tr>
      <w:tr w:rsidR="00835E44" w14:paraId="3976C3CC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D5D75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7237A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и вид аукциона </w:t>
            </w:r>
          </w:p>
          <w:p w14:paraId="3078CE39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C1E73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электронном виде </w:t>
            </w:r>
          </w:p>
          <w:p w14:paraId="0B78EF08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5E44" w14:paraId="756D05FE" w14:textId="77777777">
        <w:trPr>
          <w:trHeight w:val="742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2444D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2F39F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Электронного аукциона 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F6B2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на заключение договора на </w:t>
            </w:r>
            <w:r>
              <w:rPr>
                <w:rFonts w:ascii="Times New Roman" w:hAnsi="Times New Roman"/>
                <w:sz w:val="24"/>
                <w:szCs w:val="24"/>
              </w:rPr>
              <w:t>размещение сезонных нестационарных торговых объектов по реализации бахчевых культур в период с 1 июля по 1 ноября 2025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5E44" w14:paraId="1FFC58EA" w14:textId="77777777">
        <w:trPr>
          <w:trHeight w:val="814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BE0B9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9185B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нестационарного торгового объекта, (адресный ориентир, картографический материал), краткие характеристики нестационарного торгового объекта, его вид и специализация, площадь нестационарного торгового объекта, период размещения</w:t>
            </w:r>
          </w:p>
          <w:p w14:paraId="586864B3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Условия эксплуатации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C1ACB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Приведены в техническом задании</w:t>
            </w:r>
          </w:p>
          <w:p w14:paraId="77CCA992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№ 2 к аукционной документации)</w:t>
            </w:r>
          </w:p>
          <w:p w14:paraId="01923F5A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95162B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804B7D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DCAD83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F94FC9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7699A7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F16806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30652E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A655A1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2FB2A5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E51D69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A62B32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D40623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Условия эксплуатации нестационарных торговых объектов                           в соответствии с договором на </w:t>
            </w:r>
            <w:r>
              <w:rPr>
                <w:rFonts w:ascii="Times New Roman" w:hAnsi="Times New Roman"/>
                <w:sz w:val="24"/>
                <w:szCs w:val="24"/>
              </w:rPr>
              <w:t>размещение сезонных нестационарных торговых объектов по реализации бахчевых культур в период с 1 июля по 1 ноября 2025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городского округа город Стерлитамак Республики Башкортостан </w:t>
            </w:r>
          </w:p>
        </w:tc>
      </w:tr>
      <w:tr w:rsidR="00835E44" w14:paraId="0A1B968C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BC793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41F95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</w:p>
          <w:p w14:paraId="044C4E0E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разрезе каждого нестационарного торгового объекта по лоту), выставляемого на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B2807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(цена лота) в разрезе каждого лота приведена в Техническом задании (приложение № 2 к аукционной документации)</w:t>
            </w:r>
          </w:p>
        </w:tc>
      </w:tr>
      <w:tr w:rsidR="00835E44" w14:paraId="7B7218B0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B3207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B2716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«Шаг»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74A16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«Шаг» аукциона составляет 5 % (пять процентов) от начальной (минимальной) цены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стоимости лота</w:t>
            </w:r>
          </w:p>
        </w:tc>
      </w:tr>
      <w:tr w:rsidR="00835E44" w14:paraId="70A0BF58" w14:textId="77777777">
        <w:trPr>
          <w:trHeight w:val="410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A0AF3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30596" w14:textId="77777777" w:rsidR="00835E44" w:rsidRDefault="00873967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Договора</w:t>
            </w:r>
          </w:p>
          <w:p w14:paraId="2C2A2841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71A81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1 июля по 1 ноября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 года</w:t>
            </w:r>
          </w:p>
        </w:tc>
      </w:tr>
      <w:tr w:rsidR="00835E44" w14:paraId="351FE053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9962B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2CB8E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должен быть подписан проект Договора с Победителем Электронного аукциона, единственным участником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801EB" w14:textId="77777777" w:rsidR="00835E44" w:rsidRDefault="00873967">
            <w:pPr>
              <w:pStyle w:val="7"/>
              <w:shd w:val="clear" w:color="auto" w:fill="auto"/>
              <w:spacing w:before="0" w:line="240" w:lineRule="auto"/>
              <w:ind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заключения договора должен составлять не более десяти рабочих дней со дня подписания протокола об итогах аукциона; в случае если одна заявка – протокола рассмотрения заявок. </w:t>
            </w:r>
          </w:p>
          <w:p w14:paraId="09DE6D9D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5E44" w14:paraId="34B98DBF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DA426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F1109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порядок оплаты по договору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D47D4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договором на размещение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нестационарного  торгового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объекта на территории городского округа город Стерлитамак Республики Башкортостан</w:t>
            </w:r>
          </w:p>
        </w:tc>
      </w:tr>
      <w:tr w:rsidR="00835E44" w14:paraId="7620FF62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FAA48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47A74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начала подачи заявок на участие в Электронном аукционе </w:t>
            </w:r>
          </w:p>
          <w:p w14:paraId="67CA7600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1DD13D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подачи заявок на участие в Электронном аукционе </w:t>
            </w:r>
          </w:p>
          <w:p w14:paraId="5BF0F8EF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8AD89E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заявок, адрес электронной площадки на участие в Электронном аукционе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4FF89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 мая 2025 года с 09.00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 </w:t>
            </w:r>
          </w:p>
          <w:p w14:paraId="6FEC1850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6DA455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4620AE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6077D8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22 июня 2025 года до 18.00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местного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 </w:t>
            </w:r>
          </w:p>
          <w:p w14:paraId="34E281FF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A1D605" w14:textId="77777777" w:rsidR="00835E44" w:rsidRDefault="00835E4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0B9C7B7A" w14:textId="77777777" w:rsidR="00835E44" w:rsidRDefault="00161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87396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739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87396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739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7396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roseltorg</w:t>
              </w:r>
              <w:proofErr w:type="spellEnd"/>
              <w:r w:rsidR="008739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7396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8739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873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39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.</w:t>
            </w:r>
          </w:p>
          <w:p w14:paraId="0D399BF7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5E44" w14:paraId="2ACEB4C3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5CB1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AE982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начала  рассмотрения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заявок на участие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лектронном аукционе</w:t>
            </w:r>
          </w:p>
          <w:p w14:paraId="5F3D2021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рассмотрения заявок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66E3A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 июня 2025 года 10.00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5CBF718C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73F6D4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D0FD3A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F8E95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 июня 2025 года 18.00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005DD55B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5E44" w14:paraId="5816F63A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9793A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C8CDF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начала  проведения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528F1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июня 2025 года 10.00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0C208EE7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5E44" w14:paraId="31C5DD03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105C3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6B286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 о внесении задатка</w:t>
            </w:r>
          </w:p>
          <w:p w14:paraId="74ABB0B8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A76E36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3C1910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9A2FA3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225C3B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задатка</w:t>
            </w:r>
          </w:p>
          <w:p w14:paraId="1E38F902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B596B3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630F41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4D17FA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9DAE82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 порядок внесения задатка</w:t>
            </w:r>
          </w:p>
          <w:p w14:paraId="4E3C7F27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E6D16A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FC859C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9E6AB3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7001E9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0619EB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счета для перечисления задатка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D10C9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0B199C48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8D1E8A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задатка составляет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(пять процентов) </w:t>
            </w:r>
          </w:p>
          <w:p w14:paraId="70D990A9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начальной (минимальной) цены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(цены лота) </w:t>
            </w:r>
          </w:p>
          <w:p w14:paraId="658F9F66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 в Техническом задании (приложение № 2 к аукционной документации)</w:t>
            </w:r>
          </w:p>
          <w:p w14:paraId="51E2FD92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26AB00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22.06.2025 года до 18.00 часов местного времени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427AD420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28A125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Получатель</w:t>
            </w:r>
          </w:p>
          <w:p w14:paraId="1ABAFA43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Наименование: Акционерное общество "Единая электронная торговая площадка"</w:t>
            </w:r>
          </w:p>
          <w:p w14:paraId="121F8C86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ИНН:7707704692</w:t>
            </w:r>
          </w:p>
          <w:p w14:paraId="5F5E9C49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КПП:772501001</w:t>
            </w:r>
          </w:p>
          <w:p w14:paraId="4B9E91C8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счет:40702810510050001273</w:t>
            </w:r>
          </w:p>
          <w:p w14:paraId="1D4B89C3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получателя Филиал «Центральный» Банка ВТБ (ПАО) в г. Москва</w:t>
            </w:r>
          </w:p>
          <w:p w14:paraId="75F0CB17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БИК:044525411</w:t>
            </w:r>
          </w:p>
          <w:p w14:paraId="31AC159C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счет:30101810145250000411</w:t>
            </w:r>
          </w:p>
        </w:tc>
      </w:tr>
      <w:tr w:rsidR="00835E44" w14:paraId="5CC39B69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C7FAE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AE38A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Организатор Электронного аукциона вправе отказаться от проведения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82137" w14:textId="77777777" w:rsidR="00835E44" w:rsidRDefault="00873967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</w:t>
            </w:r>
          </w:p>
          <w:p w14:paraId="5C9F0D07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5E44" w14:paraId="20F2A0B1" w14:textId="77777777">
        <w:trPr>
          <w:trHeight w:val="1381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DEB20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21E9E" w14:textId="77777777" w:rsidR="00835E44" w:rsidRDefault="00873967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Договора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проведения Электронного аукциона по нескольким лотам - проект Договора в отношении каждого лота). </w:t>
            </w:r>
          </w:p>
          <w:p w14:paraId="417D4DC5" w14:textId="77777777" w:rsidR="00835E44" w:rsidRDefault="00835E44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D4525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4 к аукционной документации</w:t>
            </w:r>
          </w:p>
        </w:tc>
      </w:tr>
    </w:tbl>
    <w:p w14:paraId="170B70B5" w14:textId="77777777" w:rsidR="00835E44" w:rsidRDefault="00873967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CEF9165" w14:textId="77777777" w:rsidR="00835E44" w:rsidRDefault="00835E44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A987A9" w14:textId="77777777" w:rsidR="00835E44" w:rsidRDefault="00835E44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C65288" w14:textId="77777777" w:rsidR="00835E44" w:rsidRDefault="00835E44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591A3A" w14:textId="49407AD0" w:rsidR="00835E44" w:rsidRDefault="00835E44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A32F8E" w14:textId="77777777" w:rsidR="00DD358D" w:rsidRDefault="00DD358D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AEB07F" w14:textId="77777777" w:rsidR="00835E44" w:rsidRDefault="00835E44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207352" w14:textId="266401C6" w:rsidR="00835E44" w:rsidRDefault="00873967" w:rsidP="00DD358D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835E44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A8664" w14:textId="77777777" w:rsidR="001612A6" w:rsidRDefault="001612A6">
      <w:pPr>
        <w:spacing w:line="240" w:lineRule="auto"/>
      </w:pPr>
      <w:r>
        <w:separator/>
      </w:r>
    </w:p>
  </w:endnote>
  <w:endnote w:type="continuationSeparator" w:id="0">
    <w:p w14:paraId="3465F5E3" w14:textId="77777777" w:rsidR="001612A6" w:rsidRDefault="001612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FD902" w14:textId="77777777" w:rsidR="001612A6" w:rsidRDefault="001612A6">
      <w:pPr>
        <w:spacing w:after="0"/>
      </w:pPr>
      <w:r>
        <w:separator/>
      </w:r>
    </w:p>
  </w:footnote>
  <w:footnote w:type="continuationSeparator" w:id="0">
    <w:p w14:paraId="3EDE888A" w14:textId="77777777" w:rsidR="001612A6" w:rsidRDefault="001612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758AC118" w14:textId="77777777" w:rsidR="00835E44" w:rsidRDefault="00873967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6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71EB4B8" w14:textId="77777777" w:rsidR="00835E44" w:rsidRDefault="00835E4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0C"/>
    <w:rsid w:val="00002911"/>
    <w:rsid w:val="00002B53"/>
    <w:rsid w:val="00003819"/>
    <w:rsid w:val="00003FD3"/>
    <w:rsid w:val="00004716"/>
    <w:rsid w:val="00010168"/>
    <w:rsid w:val="00010A26"/>
    <w:rsid w:val="000114AF"/>
    <w:rsid w:val="00012875"/>
    <w:rsid w:val="000148F6"/>
    <w:rsid w:val="00015A55"/>
    <w:rsid w:val="00020585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551E2"/>
    <w:rsid w:val="00061F18"/>
    <w:rsid w:val="0006277E"/>
    <w:rsid w:val="00063180"/>
    <w:rsid w:val="00066DA7"/>
    <w:rsid w:val="0006708D"/>
    <w:rsid w:val="000700DB"/>
    <w:rsid w:val="00070E36"/>
    <w:rsid w:val="00074FBE"/>
    <w:rsid w:val="00077F57"/>
    <w:rsid w:val="00082C8D"/>
    <w:rsid w:val="00096EDD"/>
    <w:rsid w:val="000A10FF"/>
    <w:rsid w:val="000A2B02"/>
    <w:rsid w:val="000A49DD"/>
    <w:rsid w:val="000A5DB7"/>
    <w:rsid w:val="000B14F5"/>
    <w:rsid w:val="000B3B3A"/>
    <w:rsid w:val="000B4FDE"/>
    <w:rsid w:val="000B578B"/>
    <w:rsid w:val="000C204E"/>
    <w:rsid w:val="000C455D"/>
    <w:rsid w:val="000C4801"/>
    <w:rsid w:val="000D09E2"/>
    <w:rsid w:val="000D4C5A"/>
    <w:rsid w:val="000D5E22"/>
    <w:rsid w:val="000D6287"/>
    <w:rsid w:val="000E1283"/>
    <w:rsid w:val="000E2D70"/>
    <w:rsid w:val="000E497E"/>
    <w:rsid w:val="000E79E4"/>
    <w:rsid w:val="000F3BCF"/>
    <w:rsid w:val="000F5C37"/>
    <w:rsid w:val="00102B8D"/>
    <w:rsid w:val="00102D23"/>
    <w:rsid w:val="0011203E"/>
    <w:rsid w:val="00114320"/>
    <w:rsid w:val="00114618"/>
    <w:rsid w:val="00117E18"/>
    <w:rsid w:val="0012018A"/>
    <w:rsid w:val="001212F5"/>
    <w:rsid w:val="0012332A"/>
    <w:rsid w:val="00125241"/>
    <w:rsid w:val="00125857"/>
    <w:rsid w:val="0012635C"/>
    <w:rsid w:val="00126A3B"/>
    <w:rsid w:val="00130F10"/>
    <w:rsid w:val="00133D76"/>
    <w:rsid w:val="0013716E"/>
    <w:rsid w:val="00141E1E"/>
    <w:rsid w:val="001440DE"/>
    <w:rsid w:val="0014426A"/>
    <w:rsid w:val="00145FDC"/>
    <w:rsid w:val="0014666C"/>
    <w:rsid w:val="00146F70"/>
    <w:rsid w:val="00150209"/>
    <w:rsid w:val="00150D3D"/>
    <w:rsid w:val="0015176D"/>
    <w:rsid w:val="00153541"/>
    <w:rsid w:val="00155610"/>
    <w:rsid w:val="001612A6"/>
    <w:rsid w:val="001619DD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A7035"/>
    <w:rsid w:val="001B1753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E04D6"/>
    <w:rsid w:val="001E15E2"/>
    <w:rsid w:val="001E1E3B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2FB2"/>
    <w:rsid w:val="00233F77"/>
    <w:rsid w:val="00235D58"/>
    <w:rsid w:val="00236AA6"/>
    <w:rsid w:val="002469F5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28C0"/>
    <w:rsid w:val="002A3CD1"/>
    <w:rsid w:val="002B2B54"/>
    <w:rsid w:val="002B30AC"/>
    <w:rsid w:val="002B3815"/>
    <w:rsid w:val="002B40C0"/>
    <w:rsid w:val="002B7B8B"/>
    <w:rsid w:val="002C1D5E"/>
    <w:rsid w:val="002C23DF"/>
    <w:rsid w:val="002C319D"/>
    <w:rsid w:val="002C35B2"/>
    <w:rsid w:val="002C428A"/>
    <w:rsid w:val="002C7568"/>
    <w:rsid w:val="002D069B"/>
    <w:rsid w:val="002D4F8E"/>
    <w:rsid w:val="002D5A42"/>
    <w:rsid w:val="002D6A9F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2B8F"/>
    <w:rsid w:val="002F587E"/>
    <w:rsid w:val="00305A7C"/>
    <w:rsid w:val="0031445D"/>
    <w:rsid w:val="00316C2A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A72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2491"/>
    <w:rsid w:val="003B3FC9"/>
    <w:rsid w:val="003B4BBC"/>
    <w:rsid w:val="003B59FD"/>
    <w:rsid w:val="003B6D91"/>
    <w:rsid w:val="003B6E3A"/>
    <w:rsid w:val="003B7281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120E2"/>
    <w:rsid w:val="004121BB"/>
    <w:rsid w:val="00413C50"/>
    <w:rsid w:val="0041411C"/>
    <w:rsid w:val="004147FD"/>
    <w:rsid w:val="0041516A"/>
    <w:rsid w:val="0041526A"/>
    <w:rsid w:val="00416A58"/>
    <w:rsid w:val="00421AB0"/>
    <w:rsid w:val="004230D6"/>
    <w:rsid w:val="00423BF0"/>
    <w:rsid w:val="004246C1"/>
    <w:rsid w:val="00424C52"/>
    <w:rsid w:val="004251D6"/>
    <w:rsid w:val="00426E59"/>
    <w:rsid w:val="00432DB5"/>
    <w:rsid w:val="00435E7C"/>
    <w:rsid w:val="00435EBE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02B2"/>
    <w:rsid w:val="004621E2"/>
    <w:rsid w:val="00465F51"/>
    <w:rsid w:val="004662B7"/>
    <w:rsid w:val="00471FFE"/>
    <w:rsid w:val="00472160"/>
    <w:rsid w:val="004727CD"/>
    <w:rsid w:val="004732A5"/>
    <w:rsid w:val="00475AB2"/>
    <w:rsid w:val="00476FB4"/>
    <w:rsid w:val="00477167"/>
    <w:rsid w:val="00477B56"/>
    <w:rsid w:val="004808D2"/>
    <w:rsid w:val="004814E1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2210"/>
    <w:rsid w:val="004F2591"/>
    <w:rsid w:val="004F57A6"/>
    <w:rsid w:val="004F5B49"/>
    <w:rsid w:val="004F6842"/>
    <w:rsid w:val="004F793B"/>
    <w:rsid w:val="00500208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30B76"/>
    <w:rsid w:val="00532CA5"/>
    <w:rsid w:val="00537D28"/>
    <w:rsid w:val="00543DE6"/>
    <w:rsid w:val="00545B4A"/>
    <w:rsid w:val="00546153"/>
    <w:rsid w:val="00550E0A"/>
    <w:rsid w:val="00554C97"/>
    <w:rsid w:val="00555069"/>
    <w:rsid w:val="00555452"/>
    <w:rsid w:val="00560229"/>
    <w:rsid w:val="0056733D"/>
    <w:rsid w:val="005679C3"/>
    <w:rsid w:val="005703C1"/>
    <w:rsid w:val="00570A99"/>
    <w:rsid w:val="00572FC5"/>
    <w:rsid w:val="00574C54"/>
    <w:rsid w:val="005819B3"/>
    <w:rsid w:val="00582AC7"/>
    <w:rsid w:val="00583070"/>
    <w:rsid w:val="00584A88"/>
    <w:rsid w:val="00585786"/>
    <w:rsid w:val="00586420"/>
    <w:rsid w:val="005868B0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3E8C"/>
    <w:rsid w:val="005E517B"/>
    <w:rsid w:val="005F068E"/>
    <w:rsid w:val="005F17C9"/>
    <w:rsid w:val="005F4312"/>
    <w:rsid w:val="005F6D95"/>
    <w:rsid w:val="006000AA"/>
    <w:rsid w:val="006003AA"/>
    <w:rsid w:val="00601669"/>
    <w:rsid w:val="00604F6D"/>
    <w:rsid w:val="00605856"/>
    <w:rsid w:val="00605BF3"/>
    <w:rsid w:val="00613524"/>
    <w:rsid w:val="00617579"/>
    <w:rsid w:val="00620912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5006C"/>
    <w:rsid w:val="00653932"/>
    <w:rsid w:val="006604DA"/>
    <w:rsid w:val="0066214E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B0962"/>
    <w:rsid w:val="006B4A56"/>
    <w:rsid w:val="006C0F9E"/>
    <w:rsid w:val="006C1235"/>
    <w:rsid w:val="006C424C"/>
    <w:rsid w:val="006C7835"/>
    <w:rsid w:val="006D0141"/>
    <w:rsid w:val="006D101B"/>
    <w:rsid w:val="006D2ECB"/>
    <w:rsid w:val="006D4255"/>
    <w:rsid w:val="006D75E0"/>
    <w:rsid w:val="006E04FC"/>
    <w:rsid w:val="006E056D"/>
    <w:rsid w:val="006E1AC8"/>
    <w:rsid w:val="006E1D14"/>
    <w:rsid w:val="006E1E2F"/>
    <w:rsid w:val="006E2343"/>
    <w:rsid w:val="006E31D1"/>
    <w:rsid w:val="006E3C39"/>
    <w:rsid w:val="006E68B8"/>
    <w:rsid w:val="006E7BA7"/>
    <w:rsid w:val="006F4FCD"/>
    <w:rsid w:val="006F55AC"/>
    <w:rsid w:val="006F6894"/>
    <w:rsid w:val="006F7B37"/>
    <w:rsid w:val="00700FB4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B51"/>
    <w:rsid w:val="007D0CEC"/>
    <w:rsid w:val="007D0D51"/>
    <w:rsid w:val="007D5A8F"/>
    <w:rsid w:val="007D5E7E"/>
    <w:rsid w:val="007D6F0B"/>
    <w:rsid w:val="007E0BB8"/>
    <w:rsid w:val="007E37E3"/>
    <w:rsid w:val="007F0DD0"/>
    <w:rsid w:val="007F3A9B"/>
    <w:rsid w:val="007F4B56"/>
    <w:rsid w:val="007F5BAA"/>
    <w:rsid w:val="00800CB1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3190"/>
    <w:rsid w:val="00824027"/>
    <w:rsid w:val="00830ECD"/>
    <w:rsid w:val="00835E44"/>
    <w:rsid w:val="00835F8A"/>
    <w:rsid w:val="0083645E"/>
    <w:rsid w:val="00836BBF"/>
    <w:rsid w:val="00843478"/>
    <w:rsid w:val="00843B1F"/>
    <w:rsid w:val="00846AD4"/>
    <w:rsid w:val="008513BB"/>
    <w:rsid w:val="00852E06"/>
    <w:rsid w:val="00853426"/>
    <w:rsid w:val="00853D24"/>
    <w:rsid w:val="0086207A"/>
    <w:rsid w:val="00867BFE"/>
    <w:rsid w:val="00872682"/>
    <w:rsid w:val="00872C81"/>
    <w:rsid w:val="00873967"/>
    <w:rsid w:val="0087591C"/>
    <w:rsid w:val="0087650F"/>
    <w:rsid w:val="00877FD9"/>
    <w:rsid w:val="0088214E"/>
    <w:rsid w:val="00891A56"/>
    <w:rsid w:val="00892D30"/>
    <w:rsid w:val="00892D41"/>
    <w:rsid w:val="008952A0"/>
    <w:rsid w:val="00897006"/>
    <w:rsid w:val="008A034F"/>
    <w:rsid w:val="008A285F"/>
    <w:rsid w:val="008B6127"/>
    <w:rsid w:val="008B6903"/>
    <w:rsid w:val="008B7D64"/>
    <w:rsid w:val="008C0003"/>
    <w:rsid w:val="008C6008"/>
    <w:rsid w:val="008C6A0A"/>
    <w:rsid w:val="008C7581"/>
    <w:rsid w:val="008D0087"/>
    <w:rsid w:val="008D19CF"/>
    <w:rsid w:val="008D2131"/>
    <w:rsid w:val="008D3515"/>
    <w:rsid w:val="008D3DEE"/>
    <w:rsid w:val="008D70D5"/>
    <w:rsid w:val="008E08FD"/>
    <w:rsid w:val="008E0D2E"/>
    <w:rsid w:val="008E6CCB"/>
    <w:rsid w:val="008E72D9"/>
    <w:rsid w:val="008F0E8B"/>
    <w:rsid w:val="00901DAD"/>
    <w:rsid w:val="0090270C"/>
    <w:rsid w:val="009051DE"/>
    <w:rsid w:val="0090538C"/>
    <w:rsid w:val="0090597E"/>
    <w:rsid w:val="009107CD"/>
    <w:rsid w:val="0091259B"/>
    <w:rsid w:val="009130E1"/>
    <w:rsid w:val="009153A8"/>
    <w:rsid w:val="00915607"/>
    <w:rsid w:val="00924CF9"/>
    <w:rsid w:val="00925A7B"/>
    <w:rsid w:val="00926D94"/>
    <w:rsid w:val="00932E2F"/>
    <w:rsid w:val="00940619"/>
    <w:rsid w:val="00941A67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58DD"/>
    <w:rsid w:val="009676F6"/>
    <w:rsid w:val="00973DDA"/>
    <w:rsid w:val="00974F13"/>
    <w:rsid w:val="0098068A"/>
    <w:rsid w:val="00983980"/>
    <w:rsid w:val="00983A5E"/>
    <w:rsid w:val="00985078"/>
    <w:rsid w:val="00993146"/>
    <w:rsid w:val="00995006"/>
    <w:rsid w:val="00996453"/>
    <w:rsid w:val="00996888"/>
    <w:rsid w:val="009969F5"/>
    <w:rsid w:val="009A0FE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0FDF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3F44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71A2"/>
    <w:rsid w:val="00A4128C"/>
    <w:rsid w:val="00A424D0"/>
    <w:rsid w:val="00A43BE5"/>
    <w:rsid w:val="00A44144"/>
    <w:rsid w:val="00A469D6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5AC2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1273"/>
    <w:rsid w:val="00AE425B"/>
    <w:rsid w:val="00AE729F"/>
    <w:rsid w:val="00AF0ABB"/>
    <w:rsid w:val="00AF2359"/>
    <w:rsid w:val="00AF475B"/>
    <w:rsid w:val="00AF69D3"/>
    <w:rsid w:val="00AF6C5F"/>
    <w:rsid w:val="00B026EE"/>
    <w:rsid w:val="00B038E6"/>
    <w:rsid w:val="00B0531C"/>
    <w:rsid w:val="00B06023"/>
    <w:rsid w:val="00B10B07"/>
    <w:rsid w:val="00B12AA6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C68"/>
    <w:rsid w:val="00B63DF3"/>
    <w:rsid w:val="00B65744"/>
    <w:rsid w:val="00B66D56"/>
    <w:rsid w:val="00B721B5"/>
    <w:rsid w:val="00B75B59"/>
    <w:rsid w:val="00B77E7D"/>
    <w:rsid w:val="00B804B8"/>
    <w:rsid w:val="00B80A8D"/>
    <w:rsid w:val="00B812A8"/>
    <w:rsid w:val="00B813E3"/>
    <w:rsid w:val="00B85732"/>
    <w:rsid w:val="00B872AC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A5B86"/>
    <w:rsid w:val="00BB021B"/>
    <w:rsid w:val="00BB0737"/>
    <w:rsid w:val="00BB51BF"/>
    <w:rsid w:val="00BB5E75"/>
    <w:rsid w:val="00BC3E50"/>
    <w:rsid w:val="00BC77B0"/>
    <w:rsid w:val="00BD1BC5"/>
    <w:rsid w:val="00BD5C98"/>
    <w:rsid w:val="00BD6F83"/>
    <w:rsid w:val="00BD6F8D"/>
    <w:rsid w:val="00BE0B4D"/>
    <w:rsid w:val="00BE29AA"/>
    <w:rsid w:val="00BE7690"/>
    <w:rsid w:val="00BF1B34"/>
    <w:rsid w:val="00BF2A60"/>
    <w:rsid w:val="00BF3693"/>
    <w:rsid w:val="00BF4292"/>
    <w:rsid w:val="00BF58E1"/>
    <w:rsid w:val="00BF58EB"/>
    <w:rsid w:val="00BF777E"/>
    <w:rsid w:val="00BF7A2F"/>
    <w:rsid w:val="00C00E85"/>
    <w:rsid w:val="00C0380B"/>
    <w:rsid w:val="00C045BE"/>
    <w:rsid w:val="00C05B86"/>
    <w:rsid w:val="00C07761"/>
    <w:rsid w:val="00C10A5F"/>
    <w:rsid w:val="00C20F8A"/>
    <w:rsid w:val="00C21657"/>
    <w:rsid w:val="00C300FE"/>
    <w:rsid w:val="00C304FA"/>
    <w:rsid w:val="00C305A6"/>
    <w:rsid w:val="00C31AA8"/>
    <w:rsid w:val="00C335DF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7A0D"/>
    <w:rsid w:val="00C57F14"/>
    <w:rsid w:val="00C63F88"/>
    <w:rsid w:val="00C666A1"/>
    <w:rsid w:val="00C6673B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84C5D"/>
    <w:rsid w:val="00C84F5A"/>
    <w:rsid w:val="00C87EAE"/>
    <w:rsid w:val="00C90426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2F26"/>
    <w:rsid w:val="00CD10A7"/>
    <w:rsid w:val="00CD5182"/>
    <w:rsid w:val="00CD596A"/>
    <w:rsid w:val="00CE5AE6"/>
    <w:rsid w:val="00CE7338"/>
    <w:rsid w:val="00CE7661"/>
    <w:rsid w:val="00CF0853"/>
    <w:rsid w:val="00CF2A1C"/>
    <w:rsid w:val="00CF363B"/>
    <w:rsid w:val="00CF3981"/>
    <w:rsid w:val="00CF6AA8"/>
    <w:rsid w:val="00D032D7"/>
    <w:rsid w:val="00D0384A"/>
    <w:rsid w:val="00D04957"/>
    <w:rsid w:val="00D04E8E"/>
    <w:rsid w:val="00D06730"/>
    <w:rsid w:val="00D07431"/>
    <w:rsid w:val="00D10063"/>
    <w:rsid w:val="00D12201"/>
    <w:rsid w:val="00D13529"/>
    <w:rsid w:val="00D14071"/>
    <w:rsid w:val="00D142A6"/>
    <w:rsid w:val="00D1480B"/>
    <w:rsid w:val="00D15BE4"/>
    <w:rsid w:val="00D21B50"/>
    <w:rsid w:val="00D22A4A"/>
    <w:rsid w:val="00D24275"/>
    <w:rsid w:val="00D31628"/>
    <w:rsid w:val="00D360C3"/>
    <w:rsid w:val="00D3615F"/>
    <w:rsid w:val="00D4167F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313D"/>
    <w:rsid w:val="00D90151"/>
    <w:rsid w:val="00D927C3"/>
    <w:rsid w:val="00D92879"/>
    <w:rsid w:val="00D945F8"/>
    <w:rsid w:val="00D97EBE"/>
    <w:rsid w:val="00DA1A50"/>
    <w:rsid w:val="00DA5ADE"/>
    <w:rsid w:val="00DB1611"/>
    <w:rsid w:val="00DB1D99"/>
    <w:rsid w:val="00DB5882"/>
    <w:rsid w:val="00DB71A2"/>
    <w:rsid w:val="00DC0679"/>
    <w:rsid w:val="00DC0A49"/>
    <w:rsid w:val="00DC5405"/>
    <w:rsid w:val="00DD0436"/>
    <w:rsid w:val="00DD2FD9"/>
    <w:rsid w:val="00DD358D"/>
    <w:rsid w:val="00DD3C79"/>
    <w:rsid w:val="00DE35D9"/>
    <w:rsid w:val="00DE5EC6"/>
    <w:rsid w:val="00DF1BB9"/>
    <w:rsid w:val="00DF41AF"/>
    <w:rsid w:val="00DF63F6"/>
    <w:rsid w:val="00E01084"/>
    <w:rsid w:val="00E01179"/>
    <w:rsid w:val="00E05887"/>
    <w:rsid w:val="00E05CA1"/>
    <w:rsid w:val="00E071D8"/>
    <w:rsid w:val="00E07D15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5BDE"/>
    <w:rsid w:val="00E35D7A"/>
    <w:rsid w:val="00E3607F"/>
    <w:rsid w:val="00E3799E"/>
    <w:rsid w:val="00E4036A"/>
    <w:rsid w:val="00E42975"/>
    <w:rsid w:val="00E44628"/>
    <w:rsid w:val="00E519CF"/>
    <w:rsid w:val="00E536C3"/>
    <w:rsid w:val="00E56307"/>
    <w:rsid w:val="00E636EC"/>
    <w:rsid w:val="00E67FAC"/>
    <w:rsid w:val="00E729EA"/>
    <w:rsid w:val="00E73295"/>
    <w:rsid w:val="00E73FA3"/>
    <w:rsid w:val="00E77AD6"/>
    <w:rsid w:val="00E77E0B"/>
    <w:rsid w:val="00E81C93"/>
    <w:rsid w:val="00E86FD8"/>
    <w:rsid w:val="00E9082C"/>
    <w:rsid w:val="00E92A3D"/>
    <w:rsid w:val="00E92E61"/>
    <w:rsid w:val="00E931E0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32FE"/>
    <w:rsid w:val="00EC490A"/>
    <w:rsid w:val="00EC4A5B"/>
    <w:rsid w:val="00ED1694"/>
    <w:rsid w:val="00ED1ACF"/>
    <w:rsid w:val="00ED216A"/>
    <w:rsid w:val="00ED5F5A"/>
    <w:rsid w:val="00ED6259"/>
    <w:rsid w:val="00ED7085"/>
    <w:rsid w:val="00EE1C60"/>
    <w:rsid w:val="00EE4B1C"/>
    <w:rsid w:val="00EE7906"/>
    <w:rsid w:val="00EE7E6B"/>
    <w:rsid w:val="00EF00D3"/>
    <w:rsid w:val="00EF01DB"/>
    <w:rsid w:val="00EF5D34"/>
    <w:rsid w:val="00F04181"/>
    <w:rsid w:val="00F047FF"/>
    <w:rsid w:val="00F06B9E"/>
    <w:rsid w:val="00F07629"/>
    <w:rsid w:val="00F12AEC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13A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583B"/>
    <w:rsid w:val="00F75AFA"/>
    <w:rsid w:val="00F7768E"/>
    <w:rsid w:val="00F806A2"/>
    <w:rsid w:val="00F82DC3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3755"/>
    <w:rsid w:val="00FD57E4"/>
    <w:rsid w:val="00FE745D"/>
    <w:rsid w:val="00FF09AC"/>
    <w:rsid w:val="00FF146F"/>
    <w:rsid w:val="00FF50B1"/>
    <w:rsid w:val="025078D7"/>
    <w:rsid w:val="02734549"/>
    <w:rsid w:val="125664A3"/>
    <w:rsid w:val="17D06220"/>
    <w:rsid w:val="196A2155"/>
    <w:rsid w:val="237331D3"/>
    <w:rsid w:val="251D0C04"/>
    <w:rsid w:val="2E674331"/>
    <w:rsid w:val="30711F31"/>
    <w:rsid w:val="3AEA49F1"/>
    <w:rsid w:val="3C053A08"/>
    <w:rsid w:val="46397A50"/>
    <w:rsid w:val="4F736D24"/>
    <w:rsid w:val="615F51D8"/>
    <w:rsid w:val="688352D6"/>
    <w:rsid w:val="6F87162A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7A2BF"/>
  <w15:docId w15:val="{1FD37200-DE31-4FE4-95B5-24E5CCE90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2</cp:revision>
  <cp:lastPrinted>2025-05-20T10:08:00Z</cp:lastPrinted>
  <dcterms:created xsi:type="dcterms:W3CDTF">2025-05-20T11:18:00Z</dcterms:created>
  <dcterms:modified xsi:type="dcterms:W3CDTF">2025-05-20T11:18:00Z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5036BCB9F0234874AF356F5F0A7A3BB5_12</vt:lpwstr>
  </property>
</Properties>
</file>